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DE9DE" w14:textId="1FF675C3" w:rsidR="002E1E3B" w:rsidRPr="001C631A" w:rsidRDefault="00D846DC" w:rsidP="002E1E3B">
      <w:pPr>
        <w:keepNext/>
        <w:tabs>
          <w:tab w:val="left" w:pos="4155"/>
          <w:tab w:val="right" w:pos="10080"/>
        </w:tabs>
        <w:spacing w:line="264" w:lineRule="atLeast"/>
        <w:outlineLvl w:val="2"/>
        <w:rPr>
          <w:rFonts w:ascii="Arial" w:hAnsi="Arial" w:cs="Arial"/>
          <w:b/>
          <w:bCs/>
          <w:color w:val="FFFFFF"/>
          <w:sz w:val="28"/>
          <w:szCs w:val="28"/>
          <w:shd w:val="clear" w:color="auto" w:fill="000000"/>
        </w:rPr>
      </w:pPr>
      <w:bookmarkStart w:id="0" w:name="Check1"/>
      <w:r>
        <w:rPr>
          <w:rFonts w:ascii="Arial" w:hAnsi="Arial" w:cs="Arial"/>
          <w:b/>
          <w:bCs/>
          <w:sz w:val="28"/>
          <w:szCs w:val="28"/>
          <w:shd w:val="clear" w:color="auto" w:fill="000000"/>
        </w:rPr>
        <w:t>C</w:t>
      </w:r>
      <w:r w:rsidR="003A058C">
        <w:rPr>
          <w:rFonts w:ascii="Arial" w:hAnsi="Arial" w:cs="Arial"/>
          <w:b/>
          <w:bCs/>
          <w:sz w:val="28"/>
          <w:szCs w:val="28"/>
          <w:shd w:val="clear" w:color="auto" w:fill="000000"/>
        </w:rPr>
        <w:t>ommunity-Led C</w:t>
      </w:r>
      <w:r>
        <w:rPr>
          <w:rFonts w:ascii="Arial" w:hAnsi="Arial" w:cs="Arial"/>
          <w:b/>
          <w:bCs/>
          <w:sz w:val="28"/>
          <w:szCs w:val="28"/>
          <w:shd w:val="clear" w:color="auto" w:fill="000000"/>
        </w:rPr>
        <w:t>onference</w:t>
      </w:r>
      <w:r w:rsidR="003A058C">
        <w:rPr>
          <w:rFonts w:ascii="Arial" w:hAnsi="Arial" w:cs="Arial"/>
          <w:b/>
          <w:bCs/>
          <w:sz w:val="28"/>
          <w:szCs w:val="28"/>
          <w:shd w:val="clear" w:color="auto" w:fill="000000"/>
        </w:rPr>
        <w:t xml:space="preserve"> Award</w:t>
      </w:r>
      <w:r w:rsidR="00A25A25">
        <w:rPr>
          <w:rFonts w:ascii="Arial" w:hAnsi="Arial" w:cs="Arial"/>
          <w:b/>
          <w:bCs/>
          <w:sz w:val="28"/>
          <w:szCs w:val="28"/>
          <w:shd w:val="clear" w:color="auto" w:fill="000000"/>
        </w:rPr>
        <w:t xml:space="preserve"> </w:t>
      </w:r>
      <w:r w:rsidR="003A058C">
        <w:rPr>
          <w:rFonts w:ascii="Arial" w:hAnsi="Arial" w:cs="Arial"/>
          <w:b/>
          <w:bCs/>
          <w:sz w:val="28"/>
          <w:szCs w:val="28"/>
          <w:shd w:val="clear" w:color="auto" w:fill="000000"/>
        </w:rPr>
        <w:t>Letter of Intent</w:t>
      </w:r>
      <w:r w:rsidR="00693CB0">
        <w:rPr>
          <w:rFonts w:ascii="Arial" w:hAnsi="Arial" w:cs="Arial"/>
          <w:b/>
          <w:bCs/>
          <w:sz w:val="28"/>
          <w:szCs w:val="28"/>
          <w:shd w:val="clear" w:color="auto" w:fill="000000"/>
        </w:rPr>
        <w:t xml:space="preserve"> </w:t>
      </w:r>
      <w:r w:rsidR="00856A2E" w:rsidRPr="001C631A">
        <w:rPr>
          <w:rFonts w:ascii="Arial" w:hAnsi="Arial" w:cs="Arial"/>
          <w:b/>
          <w:bCs/>
          <w:sz w:val="28"/>
          <w:szCs w:val="28"/>
          <w:shd w:val="clear" w:color="auto" w:fill="000000"/>
        </w:rPr>
        <w:t xml:space="preserve">(Page Limit: </w:t>
      </w:r>
      <w:r w:rsidR="003A058C">
        <w:rPr>
          <w:rFonts w:ascii="Arial" w:hAnsi="Arial" w:cs="Arial"/>
          <w:b/>
          <w:bCs/>
          <w:sz w:val="28"/>
          <w:szCs w:val="28"/>
          <w:shd w:val="clear" w:color="auto" w:fill="000000"/>
        </w:rPr>
        <w:t>5</w:t>
      </w:r>
      <w:r w:rsidR="00856A2E" w:rsidRPr="001C631A">
        <w:rPr>
          <w:rFonts w:ascii="Arial" w:hAnsi="Arial" w:cs="Arial"/>
          <w:b/>
          <w:bCs/>
          <w:sz w:val="28"/>
          <w:szCs w:val="28"/>
          <w:shd w:val="clear" w:color="auto" w:fill="000000"/>
        </w:rPr>
        <w:t>)</w:t>
      </w:r>
      <w:r w:rsidR="002E1E3B" w:rsidRPr="001C631A">
        <w:rPr>
          <w:rFonts w:ascii="Arial" w:hAnsi="Arial" w:cs="Arial"/>
          <w:b/>
          <w:bCs/>
          <w:color w:val="FFFFFF"/>
          <w:sz w:val="28"/>
          <w:szCs w:val="28"/>
          <w:shd w:val="clear" w:color="auto" w:fill="000000"/>
        </w:rPr>
        <w:tab/>
      </w:r>
    </w:p>
    <w:p w14:paraId="26D1EAAD" w14:textId="77777777" w:rsidR="006478A2" w:rsidRPr="00EC47DF" w:rsidRDefault="006478A2" w:rsidP="00723502">
      <w:pPr>
        <w:pStyle w:val="Heading2"/>
        <w:pBdr>
          <w:bottom w:val="none" w:sz="0" w:space="0" w:color="auto"/>
        </w:pBdr>
        <w:jc w:val="both"/>
        <w:rPr>
          <w:rFonts w:ascii="Arial" w:hAnsi="Arial" w:cs="Arial"/>
          <w:b/>
          <w:i/>
          <w:color w:val="1F497D"/>
          <w:sz w:val="22"/>
          <w:szCs w:val="22"/>
        </w:rPr>
      </w:pPr>
      <w:r w:rsidRPr="00EC47DF">
        <w:rPr>
          <w:rFonts w:ascii="Arial" w:hAnsi="Arial" w:cs="Arial"/>
          <w:b/>
          <w:i/>
          <w:color w:val="1F497D"/>
          <w:sz w:val="22"/>
          <w:szCs w:val="22"/>
        </w:rPr>
        <w:t>INSTRUCTIONS</w:t>
      </w:r>
    </w:p>
    <w:p w14:paraId="5E24C098" w14:textId="03503619" w:rsidR="00D3371C" w:rsidRPr="0095258C" w:rsidRDefault="006478A2" w:rsidP="002E1E3B">
      <w:pPr>
        <w:jc w:val="both"/>
        <w:rPr>
          <w:rFonts w:ascii="Arial" w:hAnsi="Arial" w:cs="Arial"/>
          <w:b/>
          <w:i/>
          <w:color w:val="1F497D"/>
          <w:sz w:val="22"/>
          <w:szCs w:val="22"/>
        </w:rPr>
      </w:pPr>
      <w:r w:rsidRPr="0095258C">
        <w:rPr>
          <w:rFonts w:ascii="Arial" w:hAnsi="Arial" w:cs="Arial"/>
          <w:b/>
          <w:i/>
          <w:color w:val="1F497D"/>
          <w:sz w:val="22"/>
          <w:szCs w:val="22"/>
        </w:rPr>
        <w:t xml:space="preserve">This template </w:t>
      </w:r>
      <w:r w:rsidR="00856A2E" w:rsidRPr="0095258C">
        <w:rPr>
          <w:rFonts w:ascii="Arial" w:hAnsi="Arial" w:cs="Arial"/>
          <w:b/>
          <w:i/>
          <w:color w:val="1F497D"/>
          <w:sz w:val="22"/>
          <w:szCs w:val="22"/>
        </w:rPr>
        <w:t xml:space="preserve">is required for </w:t>
      </w:r>
      <w:r w:rsidR="003A058C">
        <w:rPr>
          <w:rFonts w:ascii="Arial" w:hAnsi="Arial" w:cs="Arial"/>
          <w:b/>
          <w:i/>
          <w:color w:val="1F497D"/>
          <w:sz w:val="22"/>
          <w:szCs w:val="22"/>
        </w:rPr>
        <w:t>the Letter of Intent (LOI)</w:t>
      </w:r>
      <w:r w:rsidR="00856A2E" w:rsidRPr="0095258C">
        <w:rPr>
          <w:rFonts w:ascii="Arial" w:hAnsi="Arial" w:cs="Arial"/>
          <w:b/>
          <w:i/>
          <w:color w:val="1F497D"/>
          <w:sz w:val="22"/>
          <w:szCs w:val="22"/>
        </w:rPr>
        <w:t xml:space="preserve">. </w:t>
      </w:r>
    </w:p>
    <w:p w14:paraId="42FD6794" w14:textId="3F51AC56" w:rsidR="00676C47" w:rsidRDefault="00676C47" w:rsidP="00676C47">
      <w:pPr>
        <w:numPr>
          <w:ilvl w:val="0"/>
          <w:numId w:val="10"/>
        </w:numPr>
        <w:rPr>
          <w:rFonts w:ascii="Arial" w:hAnsi="Arial" w:cs="Arial"/>
          <w:i/>
          <w:color w:val="1F497D"/>
          <w:sz w:val="22"/>
          <w:szCs w:val="22"/>
        </w:rPr>
      </w:pPr>
      <w:r w:rsidRPr="0095258C">
        <w:rPr>
          <w:rFonts w:ascii="Arial" w:hAnsi="Arial" w:cs="Arial"/>
          <w:i/>
          <w:color w:val="1F497D"/>
          <w:sz w:val="22"/>
          <w:szCs w:val="22"/>
        </w:rPr>
        <w:t xml:space="preserve">Insert the Applicant’s name (Last, First) and </w:t>
      </w:r>
      <w:r w:rsidR="003A058C">
        <w:rPr>
          <w:rFonts w:ascii="Arial" w:hAnsi="Arial" w:cs="Arial"/>
          <w:i/>
          <w:color w:val="1F497D"/>
          <w:sz w:val="22"/>
          <w:szCs w:val="22"/>
        </w:rPr>
        <w:t>organization</w:t>
      </w:r>
      <w:r w:rsidRPr="0095258C">
        <w:rPr>
          <w:rFonts w:ascii="Arial" w:hAnsi="Arial" w:cs="Arial"/>
          <w:i/>
          <w:color w:val="1F497D"/>
          <w:sz w:val="22"/>
          <w:szCs w:val="22"/>
        </w:rPr>
        <w:t xml:space="preserve"> in the header.</w:t>
      </w:r>
    </w:p>
    <w:p w14:paraId="014AF4DC" w14:textId="655B09F1" w:rsidR="003A058C" w:rsidRPr="0095258C" w:rsidRDefault="003A058C" w:rsidP="00676C47">
      <w:pPr>
        <w:numPr>
          <w:ilvl w:val="0"/>
          <w:numId w:val="10"/>
        </w:numPr>
        <w:rPr>
          <w:rFonts w:ascii="Arial" w:hAnsi="Arial" w:cs="Arial"/>
          <w:i/>
          <w:color w:val="1F497D"/>
          <w:sz w:val="22"/>
          <w:szCs w:val="22"/>
        </w:rPr>
      </w:pPr>
      <w:r w:rsidRPr="003A058C">
        <w:rPr>
          <w:rFonts w:ascii="Arial" w:hAnsi="Arial" w:cs="Arial"/>
          <w:i/>
          <w:color w:val="1F497D"/>
          <w:sz w:val="22"/>
          <w:szCs w:val="22"/>
        </w:rPr>
        <w:t xml:space="preserve">Use the LOI to describe the event, the plan for executing and the areas where CBCRP guidance is requested. You should include information about </w:t>
      </w:r>
      <w:r>
        <w:rPr>
          <w:rFonts w:ascii="Arial" w:hAnsi="Arial" w:cs="Arial"/>
          <w:i/>
          <w:color w:val="1F497D"/>
          <w:sz w:val="22"/>
          <w:szCs w:val="22"/>
        </w:rPr>
        <w:t xml:space="preserve">your organization, the event and the organizational capacity to hold the event as described in the </w:t>
      </w:r>
      <w:proofErr w:type="gramStart"/>
      <w:r>
        <w:rPr>
          <w:rFonts w:ascii="Arial" w:hAnsi="Arial" w:cs="Arial"/>
          <w:i/>
          <w:color w:val="1F497D"/>
          <w:sz w:val="22"/>
          <w:szCs w:val="22"/>
        </w:rPr>
        <w:t>instructions</w:t>
      </w:r>
      <w:r w:rsidRPr="003A058C">
        <w:rPr>
          <w:rFonts w:ascii="Arial" w:hAnsi="Arial" w:cs="Arial"/>
          <w:i/>
          <w:color w:val="1F497D"/>
          <w:sz w:val="22"/>
          <w:szCs w:val="22"/>
        </w:rPr>
        <w:t>, but</w:t>
      </w:r>
      <w:proofErr w:type="gramEnd"/>
      <w:r w:rsidRPr="003A058C">
        <w:rPr>
          <w:rFonts w:ascii="Arial" w:hAnsi="Arial" w:cs="Arial"/>
          <w:i/>
          <w:color w:val="1F497D"/>
          <w:sz w:val="22"/>
          <w:szCs w:val="22"/>
        </w:rPr>
        <w:t xml:space="preserve"> focus your discussion on the areas where you would like to receive the </w:t>
      </w:r>
      <w:r>
        <w:rPr>
          <w:rFonts w:ascii="Arial" w:hAnsi="Arial" w:cs="Arial"/>
          <w:i/>
          <w:color w:val="1F497D"/>
          <w:sz w:val="22"/>
          <w:szCs w:val="22"/>
        </w:rPr>
        <w:t>majority</w:t>
      </w:r>
      <w:r w:rsidRPr="003A058C">
        <w:rPr>
          <w:rFonts w:ascii="Arial" w:hAnsi="Arial" w:cs="Arial"/>
          <w:i/>
          <w:color w:val="1F497D"/>
          <w:sz w:val="22"/>
          <w:szCs w:val="22"/>
        </w:rPr>
        <w:t xml:space="preserve"> of feedback.</w:t>
      </w:r>
    </w:p>
    <w:p w14:paraId="0E7B62E0" w14:textId="14885C68" w:rsidR="00F8479C" w:rsidRPr="00676C47" w:rsidRDefault="00F8479C" w:rsidP="00676C47">
      <w:pPr>
        <w:numPr>
          <w:ilvl w:val="0"/>
          <w:numId w:val="10"/>
        </w:numPr>
        <w:rPr>
          <w:rFonts w:ascii="Arial" w:hAnsi="Arial" w:cs="Arial"/>
          <w:b/>
          <w:i/>
          <w:color w:val="1F497D"/>
          <w:sz w:val="22"/>
          <w:szCs w:val="22"/>
        </w:rPr>
      </w:pPr>
      <w:r w:rsidRPr="00EC47DF">
        <w:rPr>
          <w:rFonts w:ascii="Arial" w:hAnsi="Arial" w:cs="Arial"/>
          <w:b/>
          <w:i/>
          <w:color w:val="1F497D"/>
          <w:sz w:val="22"/>
          <w:szCs w:val="22"/>
        </w:rPr>
        <w:t xml:space="preserve">Do not </w:t>
      </w:r>
      <w:r w:rsidRPr="00EC47DF">
        <w:rPr>
          <w:rFonts w:ascii="Arial" w:hAnsi="Arial" w:cs="Arial"/>
          <w:i/>
          <w:color w:val="1F497D"/>
          <w:sz w:val="22"/>
          <w:szCs w:val="22"/>
        </w:rPr>
        <w:t xml:space="preserve">change the formatting of this template including the margins or </w:t>
      </w:r>
      <w:r w:rsidR="0040432C" w:rsidRPr="00EC47DF">
        <w:rPr>
          <w:rFonts w:ascii="Arial" w:hAnsi="Arial" w:cs="Arial"/>
          <w:i/>
          <w:color w:val="1F497D"/>
          <w:sz w:val="22"/>
          <w:szCs w:val="22"/>
        </w:rPr>
        <w:t>text</w:t>
      </w:r>
      <w:r w:rsidRPr="00EC47DF">
        <w:rPr>
          <w:rFonts w:ascii="Arial" w:hAnsi="Arial" w:cs="Arial"/>
          <w:i/>
          <w:color w:val="1F497D"/>
          <w:sz w:val="22"/>
          <w:szCs w:val="22"/>
        </w:rPr>
        <w:t xml:space="preserve"> size. Templa</w:t>
      </w:r>
      <w:r w:rsidR="0040432C" w:rsidRPr="00EC47DF">
        <w:rPr>
          <w:rFonts w:ascii="Arial" w:hAnsi="Arial" w:cs="Arial"/>
          <w:i/>
          <w:color w:val="1F497D"/>
          <w:sz w:val="22"/>
          <w:szCs w:val="22"/>
        </w:rPr>
        <w:t xml:space="preserve">te is formatted to 0.75” margin, 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 xml:space="preserve">general </w:t>
      </w:r>
      <w:r w:rsidRPr="00EC47DF">
        <w:rPr>
          <w:rFonts w:ascii="Arial" w:hAnsi="Arial" w:cs="Arial"/>
          <w:i/>
          <w:color w:val="1F497D"/>
          <w:sz w:val="22"/>
          <w:szCs w:val="22"/>
        </w:rPr>
        <w:t>text is defaulted</w:t>
      </w:r>
      <w:r w:rsidR="0040432C" w:rsidRPr="00EC47DF">
        <w:rPr>
          <w:rFonts w:ascii="Arial" w:hAnsi="Arial" w:cs="Arial"/>
          <w:i/>
          <w:color w:val="1F497D"/>
          <w:sz w:val="22"/>
          <w:szCs w:val="22"/>
        </w:rPr>
        <w:t xml:space="preserve"> to font Arial, size 11, and 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>header/footer</w:t>
      </w:r>
      <w:r w:rsidRPr="00EC47DF">
        <w:rPr>
          <w:rFonts w:ascii="Arial" w:hAnsi="Arial" w:cs="Arial"/>
          <w:i/>
          <w:color w:val="1F497D"/>
          <w:sz w:val="22"/>
          <w:szCs w:val="22"/>
        </w:rPr>
        <w:t xml:space="preserve"> defaulted to Arial, size 10. 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 xml:space="preserve">You may use font Times News Roman instead of </w:t>
      </w:r>
      <w:proofErr w:type="gramStart"/>
      <w:r w:rsidR="00BE35B8" w:rsidRPr="00EC47DF">
        <w:rPr>
          <w:rFonts w:ascii="Arial" w:hAnsi="Arial" w:cs="Arial"/>
          <w:i/>
          <w:color w:val="1F497D"/>
          <w:sz w:val="22"/>
          <w:szCs w:val="22"/>
        </w:rPr>
        <w:t>Arial</w:t>
      </w:r>
      <w:r w:rsidR="00157E6E" w:rsidRPr="00EC47DF">
        <w:rPr>
          <w:rFonts w:ascii="Arial" w:hAnsi="Arial" w:cs="Arial"/>
          <w:i/>
          <w:color w:val="1F497D"/>
          <w:sz w:val="22"/>
          <w:szCs w:val="22"/>
        </w:rPr>
        <w:t>,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 xml:space="preserve"> and</w:t>
      </w:r>
      <w:proofErr w:type="gramEnd"/>
      <w:r w:rsidRPr="00EC47DF">
        <w:rPr>
          <w:rFonts w:ascii="Arial" w:hAnsi="Arial" w:cs="Arial"/>
          <w:i/>
          <w:color w:val="1F497D"/>
          <w:sz w:val="22"/>
          <w:szCs w:val="22"/>
        </w:rPr>
        <w:t xml:space="preserve"> may change the text color </w:t>
      </w:r>
      <w:r w:rsidR="0040432C" w:rsidRPr="00EC47DF">
        <w:rPr>
          <w:rFonts w:ascii="Arial" w:hAnsi="Arial" w:cs="Arial"/>
          <w:i/>
          <w:color w:val="1F497D"/>
          <w:sz w:val="22"/>
          <w:szCs w:val="22"/>
        </w:rPr>
        <w:t xml:space="preserve">or </w:t>
      </w:r>
      <w:r w:rsidRPr="00EC47DF">
        <w:rPr>
          <w:rFonts w:ascii="Arial" w:hAnsi="Arial" w:cs="Arial"/>
          <w:i/>
          <w:color w:val="1F497D"/>
          <w:sz w:val="22"/>
          <w:szCs w:val="22"/>
        </w:rPr>
        <w:t xml:space="preserve">font style (i.e. bold, italic, underline) as needed. 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 xml:space="preserve">Use font size 11 for general text, </w:t>
      </w:r>
      <w:r w:rsidR="0040432C" w:rsidRPr="00EC47DF">
        <w:rPr>
          <w:rFonts w:ascii="Arial" w:hAnsi="Arial" w:cs="Arial"/>
          <w:i/>
          <w:color w:val="1F497D"/>
          <w:sz w:val="22"/>
          <w:szCs w:val="22"/>
        </w:rPr>
        <w:t xml:space="preserve">size 10 for header/footer, and 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>size 9</w:t>
      </w:r>
      <w:r w:rsidR="00E65AD6" w:rsidRPr="00EC47DF">
        <w:rPr>
          <w:rFonts w:ascii="Arial" w:hAnsi="Arial" w:cs="Arial"/>
          <w:i/>
          <w:color w:val="1F497D"/>
          <w:sz w:val="22"/>
          <w:szCs w:val="22"/>
        </w:rPr>
        <w:t xml:space="preserve"> or 10</w:t>
      </w:r>
      <w:r w:rsidR="00BE35B8" w:rsidRPr="00EC47DF">
        <w:rPr>
          <w:rFonts w:ascii="Arial" w:hAnsi="Arial" w:cs="Arial"/>
          <w:i/>
          <w:color w:val="1F497D"/>
          <w:sz w:val="22"/>
          <w:szCs w:val="22"/>
        </w:rPr>
        <w:t xml:space="preserve"> for table captions and graphics. </w:t>
      </w:r>
    </w:p>
    <w:p w14:paraId="2E8CD124" w14:textId="77777777" w:rsidR="00A534A5" w:rsidRPr="0095258C" w:rsidRDefault="00D3371C" w:rsidP="00856A2E">
      <w:pPr>
        <w:numPr>
          <w:ilvl w:val="0"/>
          <w:numId w:val="10"/>
        </w:numPr>
        <w:jc w:val="both"/>
        <w:rPr>
          <w:rFonts w:ascii="Arial" w:hAnsi="Arial" w:cs="Arial"/>
          <w:color w:val="1F497D"/>
          <w:sz w:val="22"/>
          <w:szCs w:val="22"/>
        </w:rPr>
      </w:pPr>
      <w:r w:rsidRPr="0095258C">
        <w:rPr>
          <w:rFonts w:ascii="Arial" w:hAnsi="Arial" w:cs="Arial"/>
          <w:i/>
          <w:color w:val="1F497D"/>
          <w:sz w:val="22"/>
          <w:szCs w:val="22"/>
        </w:rPr>
        <w:t>You may delete all instructions (blue-colored text and any bracketed text [</w:t>
      </w:r>
      <w:proofErr w:type="spellStart"/>
      <w:r w:rsidRPr="0095258C">
        <w:rPr>
          <w:rFonts w:ascii="Arial" w:hAnsi="Arial" w:cs="Arial"/>
          <w:i/>
          <w:color w:val="1F497D"/>
          <w:sz w:val="22"/>
          <w:szCs w:val="22"/>
        </w:rPr>
        <w:t>xxxxx</w:t>
      </w:r>
      <w:proofErr w:type="spellEnd"/>
      <w:r w:rsidRPr="0095258C">
        <w:rPr>
          <w:rFonts w:ascii="Arial" w:hAnsi="Arial" w:cs="Arial"/>
          <w:i/>
          <w:color w:val="1F497D"/>
          <w:sz w:val="22"/>
          <w:szCs w:val="22"/>
        </w:rPr>
        <w:t>]) prior to converting this document to PDF.</w:t>
      </w:r>
      <w:r w:rsidRPr="0095258C">
        <w:rPr>
          <w:rFonts w:ascii="Arial" w:hAnsi="Arial" w:cs="Arial"/>
          <w:color w:val="1F497D"/>
          <w:sz w:val="22"/>
          <w:szCs w:val="22"/>
        </w:rPr>
        <w:t xml:space="preserve"> </w:t>
      </w:r>
    </w:p>
    <w:p w14:paraId="6B401A88" w14:textId="77777777" w:rsidR="0042224A" w:rsidRPr="00EC47DF" w:rsidRDefault="003A058C" w:rsidP="00A534A5">
      <w:pPr>
        <w:jc w:val="both"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pict w14:anchorId="16D91C57">
          <v:rect id="_x0000_i1025" style="width:7in;height:1.5pt" o:hralign="center" o:hrstd="t" o:hrnoshade="t" o:hr="t" fillcolor="black" stroked="f"/>
        </w:pict>
      </w:r>
    </w:p>
    <w:p w14:paraId="1546C60D" w14:textId="77777777" w:rsidR="00F060CB" w:rsidRDefault="00F060CB" w:rsidP="00F060CB">
      <w:pPr>
        <w:autoSpaceDE w:val="0"/>
        <w:autoSpaceDN w:val="0"/>
        <w:rPr>
          <w:rFonts w:ascii="Arial" w:hAnsi="Arial" w:cs="Arial"/>
          <w:sz w:val="22"/>
          <w:szCs w:val="22"/>
        </w:rPr>
      </w:pPr>
      <w:bookmarkStart w:id="1" w:name="Check2"/>
    </w:p>
    <w:p w14:paraId="572890E7" w14:textId="77777777" w:rsidR="00F060CB" w:rsidRPr="00A25A25" w:rsidRDefault="00F060CB" w:rsidP="00F060CB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4A4BBFE4" w14:textId="77777777" w:rsidR="00F060CB" w:rsidRPr="00A25A25" w:rsidRDefault="00F060CB" w:rsidP="00F060CB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70D5CBA" w14:textId="77777777" w:rsidR="00F060CB" w:rsidRPr="00A25A25" w:rsidRDefault="00F060CB" w:rsidP="00F060CB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6AB2FAD" w14:textId="77777777" w:rsidR="00255A23" w:rsidRPr="00A25A25" w:rsidRDefault="00255A23" w:rsidP="00255A23">
      <w:pPr>
        <w:rPr>
          <w:rFonts w:ascii="Arial" w:hAnsi="Arial" w:cs="Arial"/>
          <w:b/>
          <w:bCs/>
          <w:sz w:val="22"/>
          <w:szCs w:val="22"/>
        </w:rPr>
      </w:pPr>
    </w:p>
    <w:p w14:paraId="6050CD19" w14:textId="77777777" w:rsidR="00C1098E" w:rsidRPr="00A25A25" w:rsidRDefault="00C1098E" w:rsidP="00255A23">
      <w:pPr>
        <w:rPr>
          <w:rFonts w:ascii="Arial" w:hAnsi="Arial" w:cs="Arial"/>
          <w:b/>
          <w:sz w:val="22"/>
          <w:szCs w:val="22"/>
        </w:rPr>
      </w:pPr>
    </w:p>
    <w:bookmarkEnd w:id="1"/>
    <w:bookmarkEnd w:id="0"/>
    <w:sectPr w:rsidR="00C1098E" w:rsidRPr="00A25A25" w:rsidSect="00BD3DC4">
      <w:headerReference w:type="default" r:id="rId8"/>
      <w:footerReference w:type="default" r:id="rId9"/>
      <w:headerReference w:type="first" r:id="rId10"/>
      <w:pgSz w:w="12240" w:h="15840" w:code="1"/>
      <w:pgMar w:top="1080" w:right="1080" w:bottom="1080" w:left="1080" w:header="576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B9D80" w14:textId="77777777" w:rsidR="00F21A3E" w:rsidRDefault="00F21A3E">
      <w:r>
        <w:separator/>
      </w:r>
    </w:p>
  </w:endnote>
  <w:endnote w:type="continuationSeparator" w:id="0">
    <w:p w14:paraId="03C3903B" w14:textId="77777777" w:rsidR="00F21A3E" w:rsidRDefault="00F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986B" w14:textId="77777777" w:rsidR="003B23BE" w:rsidRPr="00C41CB8" w:rsidRDefault="00025300" w:rsidP="00E94BA4">
    <w:pPr>
      <w:pStyle w:val="Foot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Conference</w:t>
    </w:r>
    <w:r w:rsidR="004D5539">
      <w:rPr>
        <w:rFonts w:ascii="Arial" w:hAnsi="Arial" w:cs="Arial"/>
        <w:sz w:val="20"/>
        <w:szCs w:val="20"/>
      </w:rPr>
      <w:t xml:space="preserve"> Plan</w:t>
    </w:r>
    <w:r w:rsidR="00255A23">
      <w:rPr>
        <w:rFonts w:ascii="Arial" w:hAnsi="Arial" w:cs="Arial"/>
        <w:sz w:val="20"/>
        <w:szCs w:val="20"/>
      </w:rPr>
      <w:t xml:space="preserve"> </w:t>
    </w:r>
    <w:r w:rsidR="00661A14">
      <w:rPr>
        <w:rFonts w:ascii="Arial" w:hAnsi="Arial" w:cs="Arial"/>
        <w:sz w:val="20"/>
        <w:szCs w:val="20"/>
      </w:rPr>
      <w:t>Template</w:t>
    </w:r>
    <w:r w:rsidR="00661A14">
      <w:rPr>
        <w:rFonts w:ascii="Arial" w:hAnsi="Arial" w:cs="Arial"/>
        <w:sz w:val="20"/>
        <w:szCs w:val="20"/>
      </w:rPr>
      <w:tab/>
    </w:r>
    <w:r w:rsidR="00F77120">
      <w:rPr>
        <w:rFonts w:ascii="Arial" w:hAnsi="Arial" w:cs="Arial"/>
        <w:sz w:val="20"/>
        <w:szCs w:val="20"/>
      </w:rPr>
      <w:tab/>
    </w:r>
    <w:r w:rsidR="00E94BA4">
      <w:rPr>
        <w:rFonts w:ascii="Arial" w:hAnsi="Arial" w:cs="Arial"/>
        <w:sz w:val="20"/>
        <w:szCs w:val="20"/>
      </w:rPr>
      <w:tab/>
    </w:r>
    <w:r w:rsidR="006C2171">
      <w:rPr>
        <w:rFonts w:ascii="Arial" w:hAnsi="Arial" w:cs="Arial"/>
        <w:sz w:val="20"/>
        <w:szCs w:val="20"/>
      </w:rPr>
      <w:tab/>
    </w:r>
    <w:r w:rsidR="006C2171">
      <w:rPr>
        <w:rFonts w:ascii="Arial" w:hAnsi="Arial" w:cs="Arial"/>
        <w:sz w:val="20"/>
        <w:szCs w:val="20"/>
      </w:rPr>
      <w:tab/>
    </w:r>
    <w:r w:rsidR="006C2171">
      <w:rPr>
        <w:rFonts w:ascii="Arial" w:hAnsi="Arial" w:cs="Arial"/>
        <w:sz w:val="20"/>
        <w:szCs w:val="20"/>
      </w:rPr>
      <w:tab/>
    </w:r>
    <w:r w:rsidR="006C2171">
      <w:rPr>
        <w:rFonts w:ascii="Arial" w:hAnsi="Arial" w:cs="Arial"/>
        <w:sz w:val="20"/>
        <w:szCs w:val="20"/>
      </w:rPr>
      <w:tab/>
    </w:r>
    <w:r w:rsidR="00E94BA4">
      <w:rPr>
        <w:rFonts w:ascii="Arial" w:hAnsi="Arial" w:cs="Arial"/>
        <w:sz w:val="20"/>
        <w:szCs w:val="20"/>
      </w:rPr>
      <w:tab/>
    </w:r>
    <w:r w:rsidR="00E94BA4">
      <w:rPr>
        <w:rFonts w:ascii="Arial" w:hAnsi="Arial" w:cs="Arial"/>
        <w:sz w:val="20"/>
        <w:szCs w:val="20"/>
      </w:rPr>
      <w:tab/>
    </w:r>
    <w:r w:rsidR="003B23BE" w:rsidRPr="00C41CB8">
      <w:rPr>
        <w:rFonts w:ascii="Arial" w:hAnsi="Arial" w:cs="Arial"/>
        <w:sz w:val="20"/>
        <w:szCs w:val="20"/>
      </w:rPr>
      <w:t xml:space="preserve">Page </w: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begin"/>
    </w:r>
    <w:r w:rsidR="003B23BE" w:rsidRPr="00C41CB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end"/>
    </w:r>
    <w:r w:rsidR="003B23BE" w:rsidRPr="00C41CB8">
      <w:rPr>
        <w:rStyle w:val="PageNumber"/>
        <w:rFonts w:ascii="Arial" w:hAnsi="Arial" w:cs="Arial"/>
        <w:sz w:val="20"/>
        <w:szCs w:val="20"/>
      </w:rPr>
      <w:t xml:space="preserve"> of </w: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begin"/>
    </w:r>
    <w:r w:rsidR="003B23BE" w:rsidRPr="00C41CB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="003B23BE" w:rsidRPr="00C41CB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E59F9" w14:textId="77777777" w:rsidR="00F21A3E" w:rsidRDefault="00F21A3E">
      <w:r>
        <w:separator/>
      </w:r>
    </w:p>
  </w:footnote>
  <w:footnote w:type="continuationSeparator" w:id="0">
    <w:p w14:paraId="0A96D4AA" w14:textId="77777777" w:rsidR="00F21A3E" w:rsidRDefault="00F2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6"/>
      <w:gridCol w:w="3491"/>
      <w:gridCol w:w="270"/>
      <w:gridCol w:w="1529"/>
      <w:gridCol w:w="3463"/>
    </w:tblGrid>
    <w:tr w:rsidR="00EC47DF" w:rsidRPr="005E3D16" w14:paraId="288BB7D1" w14:textId="77777777" w:rsidTr="003A058C">
      <w:tc>
        <w:tcPr>
          <w:tcW w:w="1406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67C2EC30" w14:textId="276FCE76" w:rsidR="00DD7459" w:rsidRPr="00EC47DF" w:rsidRDefault="003A058C" w:rsidP="00EC47DF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Organization</w:t>
          </w:r>
          <w:r w:rsidR="00DD7459" w:rsidRPr="00EC47DF">
            <w:rPr>
              <w:rFonts w:ascii="Arial" w:hAnsi="Arial" w:cs="Arial"/>
            </w:rPr>
            <w:t>:</w:t>
          </w:r>
        </w:p>
      </w:tc>
      <w:tc>
        <w:tcPr>
          <w:tcW w:w="34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3BEBE613" w14:textId="77777777" w:rsidR="00DD7459" w:rsidRPr="00EC47DF" w:rsidRDefault="00DD7459" w:rsidP="00EC47DF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270" w:type="dxa"/>
          <w:tcBorders>
            <w:top w:val="nil"/>
            <w:left w:val="single" w:sz="8" w:space="0" w:color="auto"/>
            <w:bottom w:val="nil"/>
            <w:right w:val="nil"/>
          </w:tcBorders>
          <w:shd w:val="clear" w:color="auto" w:fill="auto"/>
        </w:tcPr>
        <w:p w14:paraId="63E636C6" w14:textId="77777777" w:rsidR="00DD7459" w:rsidRPr="00EC47DF" w:rsidRDefault="00DD7459" w:rsidP="00EC47DF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152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1D03BE6" w14:textId="697C2D2B" w:rsidR="00DD7459" w:rsidRPr="00EC47DF" w:rsidRDefault="003A058C" w:rsidP="00EC47DF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Event Planner</w:t>
          </w:r>
          <w:r w:rsidR="00DD7459" w:rsidRPr="00EC47DF">
            <w:rPr>
              <w:rFonts w:ascii="Arial" w:hAnsi="Arial" w:cs="Arial"/>
            </w:rPr>
            <w:t>:</w:t>
          </w:r>
        </w:p>
        <w:p w14:paraId="7C96A498" w14:textId="77777777" w:rsidR="00DD7459" w:rsidRPr="00EC47DF" w:rsidRDefault="00DD7459" w:rsidP="00EC47DF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</w:rPr>
          </w:pPr>
          <w:r w:rsidRPr="00EC47DF">
            <w:rPr>
              <w:rFonts w:ascii="Arial" w:hAnsi="Arial" w:cs="Arial"/>
            </w:rPr>
            <w:t>(Last, First)</w:t>
          </w:r>
        </w:p>
      </w:tc>
      <w:tc>
        <w:tcPr>
          <w:tcW w:w="3463" w:type="dxa"/>
          <w:tcBorders>
            <w:left w:val="single" w:sz="4" w:space="0" w:color="auto"/>
          </w:tcBorders>
          <w:shd w:val="clear" w:color="auto" w:fill="auto"/>
        </w:tcPr>
        <w:p w14:paraId="3A354458" w14:textId="77777777" w:rsidR="00DD7459" w:rsidRPr="00EC47DF" w:rsidRDefault="00DD7459" w:rsidP="00EC47DF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</w:tr>
  </w:tbl>
  <w:p w14:paraId="13178A38" w14:textId="77777777" w:rsidR="003B23BE" w:rsidRPr="007D79DE" w:rsidRDefault="003B23BE" w:rsidP="007D79DE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4994" w:type="dxa"/>
      <w:tblLayout w:type="fixed"/>
      <w:tblLook w:val="0000" w:firstRow="0" w:lastRow="0" w:firstColumn="0" w:lastColumn="0" w:noHBand="0" w:noVBand="0"/>
    </w:tblPr>
    <w:tblGrid>
      <w:gridCol w:w="2404"/>
      <w:gridCol w:w="3598"/>
    </w:tblGrid>
    <w:tr w:rsidR="003B23BE" w14:paraId="54DCE060" w14:textId="77777777">
      <w:trPr>
        <w:trHeight w:val="317"/>
      </w:trPr>
      <w:tc>
        <w:tcPr>
          <w:tcW w:w="2404" w:type="dxa"/>
        </w:tcPr>
        <w:p w14:paraId="77DBC933" w14:textId="77777777" w:rsidR="003B23BE" w:rsidRDefault="003B23BE" w:rsidP="00371EBB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Main Investigator:</w:t>
          </w:r>
        </w:p>
      </w:tc>
      <w:tc>
        <w:tcPr>
          <w:tcW w:w="3598" w:type="dxa"/>
        </w:tcPr>
        <w:p w14:paraId="45C2950D" w14:textId="77777777" w:rsidR="003B23BE" w:rsidRPr="005E1B66" w:rsidRDefault="003B23BE" w:rsidP="00371EBB">
          <w:pPr>
            <w:pStyle w:val="Header"/>
            <w:rPr>
              <w:rFonts w:ascii="Arial" w:hAnsi="Arial" w:cs="Arial"/>
              <w:b/>
              <w:bCs/>
            </w:rPr>
          </w:pPr>
        </w:p>
      </w:tc>
    </w:tr>
  </w:tbl>
  <w:p w14:paraId="389895BF" w14:textId="77777777" w:rsidR="003B23BE" w:rsidRDefault="003B2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26A"/>
    <w:multiLevelType w:val="hybridMultilevel"/>
    <w:tmpl w:val="A15CC5F8"/>
    <w:lvl w:ilvl="0" w:tplc="FC201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654142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252C0"/>
    <w:multiLevelType w:val="hybridMultilevel"/>
    <w:tmpl w:val="F574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1592"/>
    <w:multiLevelType w:val="hybridMultilevel"/>
    <w:tmpl w:val="7A7C72A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11929"/>
    <w:multiLevelType w:val="hybridMultilevel"/>
    <w:tmpl w:val="C89A3F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1F7623"/>
    <w:multiLevelType w:val="hybridMultilevel"/>
    <w:tmpl w:val="DBAE3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021DC"/>
    <w:multiLevelType w:val="hybridMultilevel"/>
    <w:tmpl w:val="52C486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A011A4"/>
    <w:multiLevelType w:val="hybridMultilevel"/>
    <w:tmpl w:val="2D64D1A4"/>
    <w:lvl w:ilvl="0" w:tplc="04090015">
      <w:start w:val="1"/>
      <w:numFmt w:val="upperLetter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7" w15:restartNumberingAfterBreak="0">
    <w:nsid w:val="1E0A2DB8"/>
    <w:multiLevelType w:val="hybridMultilevel"/>
    <w:tmpl w:val="587C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684F"/>
    <w:multiLevelType w:val="hybridMultilevel"/>
    <w:tmpl w:val="EF36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926F59"/>
    <w:multiLevelType w:val="hybridMultilevel"/>
    <w:tmpl w:val="27F41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588F"/>
    <w:multiLevelType w:val="hybridMultilevel"/>
    <w:tmpl w:val="5B5AE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D066F4E"/>
    <w:multiLevelType w:val="hybridMultilevel"/>
    <w:tmpl w:val="9336F940"/>
    <w:lvl w:ilvl="0" w:tplc="8F1831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B0663"/>
    <w:multiLevelType w:val="hybridMultilevel"/>
    <w:tmpl w:val="8F54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82F07"/>
    <w:multiLevelType w:val="hybridMultilevel"/>
    <w:tmpl w:val="AF3C3A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DC7D7C"/>
    <w:multiLevelType w:val="hybridMultilevel"/>
    <w:tmpl w:val="3BACB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4728C"/>
    <w:multiLevelType w:val="hybridMultilevel"/>
    <w:tmpl w:val="96B29098"/>
    <w:lvl w:ilvl="0" w:tplc="5428E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00266"/>
    <w:multiLevelType w:val="hybridMultilevel"/>
    <w:tmpl w:val="42088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19019D"/>
    <w:multiLevelType w:val="hybridMultilevel"/>
    <w:tmpl w:val="F574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E45D8"/>
    <w:multiLevelType w:val="hybridMultilevel"/>
    <w:tmpl w:val="544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DA8"/>
    <w:multiLevelType w:val="hybridMultilevel"/>
    <w:tmpl w:val="C6EAA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F772C"/>
    <w:multiLevelType w:val="hybridMultilevel"/>
    <w:tmpl w:val="4B763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A87ACA"/>
    <w:multiLevelType w:val="hybridMultilevel"/>
    <w:tmpl w:val="F8EE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35B86"/>
    <w:multiLevelType w:val="hybridMultilevel"/>
    <w:tmpl w:val="998286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2305D5"/>
    <w:multiLevelType w:val="hybridMultilevel"/>
    <w:tmpl w:val="A6C0A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473DC4"/>
    <w:multiLevelType w:val="hybridMultilevel"/>
    <w:tmpl w:val="72C6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23C67"/>
    <w:multiLevelType w:val="hybridMultilevel"/>
    <w:tmpl w:val="F31E8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112D"/>
    <w:multiLevelType w:val="hybridMultilevel"/>
    <w:tmpl w:val="5E00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58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C4276"/>
    <w:multiLevelType w:val="hybridMultilevel"/>
    <w:tmpl w:val="879A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01D0B"/>
    <w:multiLevelType w:val="hybridMultilevel"/>
    <w:tmpl w:val="BFE2D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05F6D"/>
    <w:multiLevelType w:val="hybridMultilevel"/>
    <w:tmpl w:val="1CC4D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927737">
    <w:abstractNumId w:val="10"/>
  </w:num>
  <w:num w:numId="2" w16cid:durableId="1245796245">
    <w:abstractNumId w:val="19"/>
  </w:num>
  <w:num w:numId="3" w16cid:durableId="446236572">
    <w:abstractNumId w:val="4"/>
  </w:num>
  <w:num w:numId="4" w16cid:durableId="1966695961">
    <w:abstractNumId w:val="3"/>
  </w:num>
  <w:num w:numId="5" w16cid:durableId="831986353">
    <w:abstractNumId w:val="18"/>
  </w:num>
  <w:num w:numId="6" w16cid:durableId="1430663124">
    <w:abstractNumId w:val="5"/>
  </w:num>
  <w:num w:numId="7" w16cid:durableId="1120877218">
    <w:abstractNumId w:val="23"/>
  </w:num>
  <w:num w:numId="8" w16cid:durableId="1206219479">
    <w:abstractNumId w:val="14"/>
  </w:num>
  <w:num w:numId="9" w16cid:durableId="408423059">
    <w:abstractNumId w:val="8"/>
  </w:num>
  <w:num w:numId="10" w16cid:durableId="1160848120">
    <w:abstractNumId w:val="7"/>
  </w:num>
  <w:num w:numId="11" w16cid:durableId="180896385">
    <w:abstractNumId w:val="15"/>
  </w:num>
  <w:num w:numId="12" w16cid:durableId="244805938">
    <w:abstractNumId w:val="2"/>
  </w:num>
  <w:num w:numId="13" w16cid:durableId="2121533282">
    <w:abstractNumId w:val="22"/>
  </w:num>
  <w:num w:numId="14" w16cid:durableId="2025814093">
    <w:abstractNumId w:val="13"/>
  </w:num>
  <w:num w:numId="15" w16cid:durableId="1914008031">
    <w:abstractNumId w:val="29"/>
  </w:num>
  <w:num w:numId="16" w16cid:durableId="214438622">
    <w:abstractNumId w:val="16"/>
  </w:num>
  <w:num w:numId="17" w16cid:durableId="1374303078">
    <w:abstractNumId w:val="0"/>
  </w:num>
  <w:num w:numId="18" w16cid:durableId="1877346234">
    <w:abstractNumId w:val="12"/>
  </w:num>
  <w:num w:numId="19" w16cid:durableId="571502102">
    <w:abstractNumId w:val="11"/>
  </w:num>
  <w:num w:numId="20" w16cid:durableId="387457691">
    <w:abstractNumId w:val="21"/>
  </w:num>
  <w:num w:numId="21" w16cid:durableId="569002034">
    <w:abstractNumId w:val="9"/>
  </w:num>
  <w:num w:numId="22" w16cid:durableId="181163676">
    <w:abstractNumId w:val="25"/>
  </w:num>
  <w:num w:numId="23" w16cid:durableId="1230071453">
    <w:abstractNumId w:val="27"/>
  </w:num>
  <w:num w:numId="24" w16cid:durableId="1853182555">
    <w:abstractNumId w:val="26"/>
  </w:num>
  <w:num w:numId="25" w16cid:durableId="1445225016">
    <w:abstractNumId w:val="24"/>
  </w:num>
  <w:num w:numId="26" w16cid:durableId="1561788454">
    <w:abstractNumId w:val="28"/>
  </w:num>
  <w:num w:numId="27" w16cid:durableId="1852257576">
    <w:abstractNumId w:val="20"/>
  </w:num>
  <w:num w:numId="28" w16cid:durableId="760873008">
    <w:abstractNumId w:val="1"/>
  </w:num>
  <w:num w:numId="29" w16cid:durableId="1961691224">
    <w:abstractNumId w:val="17"/>
  </w:num>
  <w:num w:numId="30" w16cid:durableId="1463232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E9"/>
    <w:rsid w:val="000017FF"/>
    <w:rsid w:val="00005A5A"/>
    <w:rsid w:val="000251A2"/>
    <w:rsid w:val="00025300"/>
    <w:rsid w:val="000336A5"/>
    <w:rsid w:val="00044040"/>
    <w:rsid w:val="0004519D"/>
    <w:rsid w:val="000C143C"/>
    <w:rsid w:val="000E7135"/>
    <w:rsid w:val="000F727E"/>
    <w:rsid w:val="00102E27"/>
    <w:rsid w:val="00113C70"/>
    <w:rsid w:val="001575B4"/>
    <w:rsid w:val="00157E6E"/>
    <w:rsid w:val="00176BBA"/>
    <w:rsid w:val="001A5C3D"/>
    <w:rsid w:val="001B4F0E"/>
    <w:rsid w:val="001C1298"/>
    <w:rsid w:val="001C631A"/>
    <w:rsid w:val="001E49C6"/>
    <w:rsid w:val="00206879"/>
    <w:rsid w:val="00231FE6"/>
    <w:rsid w:val="00255A23"/>
    <w:rsid w:val="0026173A"/>
    <w:rsid w:val="00272D7E"/>
    <w:rsid w:val="00283CA3"/>
    <w:rsid w:val="00291BCB"/>
    <w:rsid w:val="00292563"/>
    <w:rsid w:val="0029309D"/>
    <w:rsid w:val="00294560"/>
    <w:rsid w:val="002A4503"/>
    <w:rsid w:val="002C18E6"/>
    <w:rsid w:val="002D114F"/>
    <w:rsid w:val="002E1E3B"/>
    <w:rsid w:val="003320F1"/>
    <w:rsid w:val="00340FE7"/>
    <w:rsid w:val="00355D8C"/>
    <w:rsid w:val="0036120D"/>
    <w:rsid w:val="00371EBB"/>
    <w:rsid w:val="00382D6D"/>
    <w:rsid w:val="00384DE4"/>
    <w:rsid w:val="003A058C"/>
    <w:rsid w:val="003A1CDA"/>
    <w:rsid w:val="003A745E"/>
    <w:rsid w:val="003B23BE"/>
    <w:rsid w:val="003C3FF2"/>
    <w:rsid w:val="003C4F1C"/>
    <w:rsid w:val="003F3967"/>
    <w:rsid w:val="0040432C"/>
    <w:rsid w:val="0041127E"/>
    <w:rsid w:val="0042113D"/>
    <w:rsid w:val="0042224A"/>
    <w:rsid w:val="00443D18"/>
    <w:rsid w:val="004515A8"/>
    <w:rsid w:val="0046562F"/>
    <w:rsid w:val="00481BF1"/>
    <w:rsid w:val="004A30E2"/>
    <w:rsid w:val="004A3D8F"/>
    <w:rsid w:val="004D5539"/>
    <w:rsid w:val="004F6553"/>
    <w:rsid w:val="00503A32"/>
    <w:rsid w:val="0050521A"/>
    <w:rsid w:val="00512277"/>
    <w:rsid w:val="00521268"/>
    <w:rsid w:val="00544E01"/>
    <w:rsid w:val="005711ED"/>
    <w:rsid w:val="005837DA"/>
    <w:rsid w:val="00590CE1"/>
    <w:rsid w:val="005B6177"/>
    <w:rsid w:val="005E1B66"/>
    <w:rsid w:val="005E40F8"/>
    <w:rsid w:val="005F2D91"/>
    <w:rsid w:val="00633931"/>
    <w:rsid w:val="006361D9"/>
    <w:rsid w:val="006478A2"/>
    <w:rsid w:val="00661A14"/>
    <w:rsid w:val="00670167"/>
    <w:rsid w:val="00676C47"/>
    <w:rsid w:val="006924BF"/>
    <w:rsid w:val="00692E2F"/>
    <w:rsid w:val="00693CB0"/>
    <w:rsid w:val="006B19E7"/>
    <w:rsid w:val="006C08CD"/>
    <w:rsid w:val="006C2171"/>
    <w:rsid w:val="006C67B9"/>
    <w:rsid w:val="006D25A0"/>
    <w:rsid w:val="006F3B3C"/>
    <w:rsid w:val="00701269"/>
    <w:rsid w:val="007109F6"/>
    <w:rsid w:val="00712D72"/>
    <w:rsid w:val="00723502"/>
    <w:rsid w:val="0073254D"/>
    <w:rsid w:val="007361C4"/>
    <w:rsid w:val="00794E6B"/>
    <w:rsid w:val="007D79DE"/>
    <w:rsid w:val="007F6D15"/>
    <w:rsid w:val="00811F28"/>
    <w:rsid w:val="00816D60"/>
    <w:rsid w:val="008443A5"/>
    <w:rsid w:val="00856A2E"/>
    <w:rsid w:val="00873DE9"/>
    <w:rsid w:val="008B02C1"/>
    <w:rsid w:val="008D0FB1"/>
    <w:rsid w:val="008E4FE0"/>
    <w:rsid w:val="009365EF"/>
    <w:rsid w:val="00941C0E"/>
    <w:rsid w:val="0095258C"/>
    <w:rsid w:val="009532B0"/>
    <w:rsid w:val="00957229"/>
    <w:rsid w:val="00980553"/>
    <w:rsid w:val="00984F7C"/>
    <w:rsid w:val="00985116"/>
    <w:rsid w:val="009A077A"/>
    <w:rsid w:val="009A3C8A"/>
    <w:rsid w:val="009B37FB"/>
    <w:rsid w:val="00A035CB"/>
    <w:rsid w:val="00A12654"/>
    <w:rsid w:val="00A24C87"/>
    <w:rsid w:val="00A25A25"/>
    <w:rsid w:val="00A51787"/>
    <w:rsid w:val="00A534A5"/>
    <w:rsid w:val="00A612C4"/>
    <w:rsid w:val="00A62D8B"/>
    <w:rsid w:val="00A64E5B"/>
    <w:rsid w:val="00A73306"/>
    <w:rsid w:val="00A96E12"/>
    <w:rsid w:val="00AA63D0"/>
    <w:rsid w:val="00AB6260"/>
    <w:rsid w:val="00AC7498"/>
    <w:rsid w:val="00AE4A86"/>
    <w:rsid w:val="00B07F55"/>
    <w:rsid w:val="00B25C06"/>
    <w:rsid w:val="00B2746B"/>
    <w:rsid w:val="00B306E1"/>
    <w:rsid w:val="00B3597C"/>
    <w:rsid w:val="00B43BEF"/>
    <w:rsid w:val="00B61796"/>
    <w:rsid w:val="00B62B49"/>
    <w:rsid w:val="00B83EB4"/>
    <w:rsid w:val="00B97322"/>
    <w:rsid w:val="00BB4536"/>
    <w:rsid w:val="00BD3DC4"/>
    <w:rsid w:val="00BD5629"/>
    <w:rsid w:val="00BE35B8"/>
    <w:rsid w:val="00BE440D"/>
    <w:rsid w:val="00BF3ED2"/>
    <w:rsid w:val="00C05CBF"/>
    <w:rsid w:val="00C1098E"/>
    <w:rsid w:val="00C305B8"/>
    <w:rsid w:val="00C40110"/>
    <w:rsid w:val="00C41CB8"/>
    <w:rsid w:val="00C8756E"/>
    <w:rsid w:val="00C91142"/>
    <w:rsid w:val="00C92363"/>
    <w:rsid w:val="00CA3272"/>
    <w:rsid w:val="00CC41B4"/>
    <w:rsid w:val="00CD4C7D"/>
    <w:rsid w:val="00CE641E"/>
    <w:rsid w:val="00CF2CD3"/>
    <w:rsid w:val="00CF6DA7"/>
    <w:rsid w:val="00D00017"/>
    <w:rsid w:val="00D01816"/>
    <w:rsid w:val="00D02C2F"/>
    <w:rsid w:val="00D20090"/>
    <w:rsid w:val="00D25BFB"/>
    <w:rsid w:val="00D32AD6"/>
    <w:rsid w:val="00D3371C"/>
    <w:rsid w:val="00D51613"/>
    <w:rsid w:val="00D71079"/>
    <w:rsid w:val="00D846DC"/>
    <w:rsid w:val="00D93A7B"/>
    <w:rsid w:val="00DC06F3"/>
    <w:rsid w:val="00DC11C6"/>
    <w:rsid w:val="00DC2C6B"/>
    <w:rsid w:val="00DD7459"/>
    <w:rsid w:val="00DF0444"/>
    <w:rsid w:val="00E047D8"/>
    <w:rsid w:val="00E2585C"/>
    <w:rsid w:val="00E26C57"/>
    <w:rsid w:val="00E37962"/>
    <w:rsid w:val="00E408A1"/>
    <w:rsid w:val="00E61D9F"/>
    <w:rsid w:val="00E65AD6"/>
    <w:rsid w:val="00E70E38"/>
    <w:rsid w:val="00E743F2"/>
    <w:rsid w:val="00E85B0F"/>
    <w:rsid w:val="00E94BA4"/>
    <w:rsid w:val="00EC47DF"/>
    <w:rsid w:val="00F060CB"/>
    <w:rsid w:val="00F074A9"/>
    <w:rsid w:val="00F21A3E"/>
    <w:rsid w:val="00F23AF5"/>
    <w:rsid w:val="00F32B68"/>
    <w:rsid w:val="00F43C15"/>
    <w:rsid w:val="00F77120"/>
    <w:rsid w:val="00F8479C"/>
    <w:rsid w:val="00FA389E"/>
    <w:rsid w:val="00FE23E7"/>
    <w:rsid w:val="00FE6855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6DEBA3C8"/>
  <w15:docId w15:val="{D63FA685-67B7-494F-AE87-FBD788D3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DE9"/>
    <w:rPr>
      <w:rFonts w:ascii="Times" w:hAnsi="Times" w:cs="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8A2"/>
    <w:pPr>
      <w:pBdr>
        <w:bottom w:val="single" w:sz="8" w:space="1" w:color="4F81BD"/>
      </w:pBdr>
      <w:spacing w:before="200" w:after="80"/>
      <w:outlineLvl w:val="1"/>
    </w:pPr>
    <w:rPr>
      <w:rFonts w:ascii="Cambria" w:eastAsia="MS Gothic" w:hAnsi="Cambria" w:cs="Times New Roman"/>
      <w:color w:val="365F91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2E1E3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30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DE9"/>
    <w:pPr>
      <w:tabs>
        <w:tab w:val="center" w:pos="4320"/>
        <w:tab w:val="right" w:pos="8640"/>
      </w:tabs>
      <w:spacing w:line="288" w:lineRule="atLeast"/>
    </w:pPr>
    <w:rPr>
      <w:sz w:val="20"/>
      <w:szCs w:val="20"/>
    </w:rPr>
  </w:style>
  <w:style w:type="table" w:styleId="TableGrid">
    <w:name w:val="Table Grid"/>
    <w:basedOn w:val="TableNormal"/>
    <w:rsid w:val="00873DE9"/>
    <w:rPr>
      <w:rFonts w:ascii="Times" w:hAnsi="Times" w:cs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2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2E2F"/>
  </w:style>
  <w:style w:type="paragraph" w:styleId="BalloonText">
    <w:name w:val="Balloon Text"/>
    <w:basedOn w:val="Normal"/>
    <w:semiHidden/>
    <w:rsid w:val="008E4F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478A2"/>
    <w:rPr>
      <w:rFonts w:ascii="Cambria" w:eastAsia="MS Gothic" w:hAnsi="Cambria"/>
      <w:color w:val="365F91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478A2"/>
    <w:pPr>
      <w:ind w:left="720" w:firstLine="360"/>
      <w:contextualSpacing/>
    </w:pPr>
    <w:rPr>
      <w:rFonts w:ascii="Calibri" w:eastAsia="MS Mincho" w:hAnsi="Calibri" w:cs="Times New Roman"/>
      <w:sz w:val="22"/>
      <w:szCs w:val="22"/>
      <w:lang w:bidi="en-US"/>
    </w:rPr>
  </w:style>
  <w:style w:type="character" w:customStyle="1" w:styleId="HeaderChar">
    <w:name w:val="Header Char"/>
    <w:link w:val="Header"/>
    <w:uiPriority w:val="99"/>
    <w:rsid w:val="006478A2"/>
    <w:rPr>
      <w:rFonts w:ascii="Times" w:hAnsi="Times" w:cs="Times"/>
    </w:rPr>
  </w:style>
  <w:style w:type="character" w:customStyle="1" w:styleId="Heading3Char">
    <w:name w:val="Heading 3 Char"/>
    <w:link w:val="Heading3"/>
    <w:rsid w:val="002E1E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4A3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uiPriority w:val="99"/>
    <w:rsid w:val="00E743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14C4-1035-4C8D-A1C9-B53E7E3D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978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13</vt:lpstr>
    </vt:vector>
  </TitlesOfParts>
  <Company>UCOP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13</dc:title>
  <dc:creator>SRP</dc:creator>
  <cp:lastModifiedBy>Katherine Mckenzie</cp:lastModifiedBy>
  <cp:revision>2</cp:revision>
  <cp:lastPrinted>2010-01-11T18:09:00Z</cp:lastPrinted>
  <dcterms:created xsi:type="dcterms:W3CDTF">2024-08-14T16:58:00Z</dcterms:created>
  <dcterms:modified xsi:type="dcterms:W3CDTF">2024-08-14T16:58:00Z</dcterms:modified>
</cp:coreProperties>
</file>